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68" w:rsidRPr="00C237B0" w:rsidRDefault="00DA5A68" w:rsidP="00DA5A68">
      <w:pPr>
        <w:ind w:firstLine="708"/>
        <w:jc w:val="center"/>
        <w:rPr>
          <w:rFonts w:ascii="Times New Roman" w:eastAsia="Calibri" w:hAnsi="Times New Roman" w:cs="Times New Roman"/>
          <w:b/>
          <w:sz w:val="24"/>
          <w:szCs w:val="24"/>
        </w:rPr>
      </w:pPr>
      <w:r w:rsidRPr="00C237B0">
        <w:rPr>
          <w:rFonts w:ascii="Times New Roman" w:eastAsia="Calibri" w:hAnsi="Times New Roman" w:cs="Times New Roman"/>
          <w:b/>
          <w:sz w:val="24"/>
          <w:szCs w:val="24"/>
        </w:rPr>
        <w:t>С 01.01.2018 изменен порядок уплаты страховых взносов плательщиками не производящим выплат и иных вознаграждений физическим лицам</w:t>
      </w:r>
    </w:p>
    <w:p w:rsidR="00DA5A68" w:rsidRPr="00C237B0" w:rsidRDefault="00DA5A68" w:rsidP="00DA5A68">
      <w:pPr>
        <w:spacing w:after="0" w:line="240" w:lineRule="auto"/>
        <w:ind w:firstLine="708"/>
        <w:jc w:val="both"/>
        <w:rPr>
          <w:rFonts w:ascii="Times New Roman" w:hAnsi="Times New Roman" w:cs="Times New Roman"/>
          <w:sz w:val="24"/>
          <w:szCs w:val="24"/>
        </w:rPr>
      </w:pPr>
      <w:r w:rsidRPr="00C237B0">
        <w:rPr>
          <w:rFonts w:ascii="Times New Roman" w:hAnsi="Times New Roman" w:cs="Times New Roman"/>
          <w:sz w:val="24"/>
          <w:szCs w:val="24"/>
        </w:rPr>
        <w:t xml:space="preserve">С 01.01.2018 установлен фиксированный размер страховых взносов уплачиваемых плательщиками, не производящими выплат и иных вознаграждений физическим лицам на период до 2020 года. </w:t>
      </w:r>
    </w:p>
    <w:p w:rsidR="00DA5A68" w:rsidRPr="00C237B0" w:rsidRDefault="00DA5A68" w:rsidP="00DA5A68">
      <w:pPr>
        <w:spacing w:after="0" w:line="240" w:lineRule="auto"/>
        <w:ind w:firstLine="708"/>
        <w:jc w:val="both"/>
        <w:rPr>
          <w:rFonts w:ascii="Times New Roman" w:hAnsi="Times New Roman" w:cs="Times New Roman"/>
          <w:sz w:val="24"/>
          <w:szCs w:val="24"/>
        </w:rPr>
      </w:pPr>
      <w:r w:rsidRPr="00C237B0">
        <w:rPr>
          <w:rFonts w:ascii="Times New Roman" w:hAnsi="Times New Roman" w:cs="Times New Roman"/>
          <w:sz w:val="24"/>
          <w:szCs w:val="24"/>
        </w:rPr>
        <w:t>1) страховые взносы на обязательное пенсионное страхование в размере, который определяется в следующем порядке, если иное не предусмотрено настоящей статьей:</w:t>
      </w:r>
    </w:p>
    <w:p w:rsidR="00DA5A68" w:rsidRPr="00C237B0" w:rsidRDefault="00DA5A68" w:rsidP="00DA5A68">
      <w:pPr>
        <w:spacing w:after="0" w:line="240" w:lineRule="auto"/>
        <w:ind w:firstLine="708"/>
        <w:jc w:val="both"/>
        <w:rPr>
          <w:rFonts w:ascii="Times New Roman" w:hAnsi="Times New Roman" w:cs="Times New Roman"/>
          <w:sz w:val="24"/>
          <w:szCs w:val="24"/>
        </w:rPr>
      </w:pPr>
      <w:bookmarkStart w:id="0" w:name="Par1"/>
      <w:bookmarkEnd w:id="0"/>
      <w:r w:rsidRPr="00C237B0">
        <w:rPr>
          <w:rFonts w:ascii="Times New Roman" w:hAnsi="Times New Roman" w:cs="Times New Roman"/>
          <w:sz w:val="24"/>
          <w:szCs w:val="24"/>
        </w:rPr>
        <w:t>- в случае</w:t>
      </w:r>
      <w:proofErr w:type="gramStart"/>
      <w:r w:rsidRPr="00C237B0">
        <w:rPr>
          <w:rFonts w:ascii="Times New Roman" w:hAnsi="Times New Roman" w:cs="Times New Roman"/>
          <w:sz w:val="24"/>
          <w:szCs w:val="24"/>
        </w:rPr>
        <w:t>,</w:t>
      </w:r>
      <w:proofErr w:type="gramEnd"/>
      <w:r w:rsidRPr="00C237B0">
        <w:rPr>
          <w:rFonts w:ascii="Times New Roman" w:hAnsi="Times New Roman" w:cs="Times New Roman"/>
          <w:sz w:val="24"/>
          <w:szCs w:val="24"/>
        </w:rPr>
        <w:t xml:space="preserve"> если величина дохода плательщика за расчетный период не превышает 300 000 рублей, - в фиксированном размере 26 545 рублей за расчетный период 2018 года, 29 354 рублей за расчетный период 2019 года, 32 448 рублей за расчетный период 2020 года;</w:t>
      </w:r>
    </w:p>
    <w:p w:rsidR="00DA5A68" w:rsidRPr="00C237B0" w:rsidRDefault="00DA5A68" w:rsidP="00DA5A68">
      <w:pPr>
        <w:spacing w:after="0" w:line="240" w:lineRule="auto"/>
        <w:ind w:firstLine="708"/>
        <w:jc w:val="both"/>
        <w:rPr>
          <w:rFonts w:ascii="Times New Roman" w:hAnsi="Times New Roman" w:cs="Times New Roman"/>
          <w:sz w:val="24"/>
          <w:szCs w:val="24"/>
        </w:rPr>
      </w:pPr>
      <w:r w:rsidRPr="00C237B0">
        <w:rPr>
          <w:rFonts w:ascii="Times New Roman" w:hAnsi="Times New Roman" w:cs="Times New Roman"/>
          <w:sz w:val="24"/>
          <w:szCs w:val="24"/>
        </w:rPr>
        <w:t>- в случае</w:t>
      </w:r>
      <w:proofErr w:type="gramStart"/>
      <w:r w:rsidRPr="00C237B0">
        <w:rPr>
          <w:rFonts w:ascii="Times New Roman" w:hAnsi="Times New Roman" w:cs="Times New Roman"/>
          <w:sz w:val="24"/>
          <w:szCs w:val="24"/>
        </w:rPr>
        <w:t>,</w:t>
      </w:r>
      <w:proofErr w:type="gramEnd"/>
      <w:r w:rsidRPr="00C237B0">
        <w:rPr>
          <w:rFonts w:ascii="Times New Roman" w:hAnsi="Times New Roman" w:cs="Times New Roman"/>
          <w:sz w:val="24"/>
          <w:szCs w:val="24"/>
        </w:rPr>
        <w:t xml:space="preserve"> если величина дохода плательщика за расчетный период превышает 300 000 рублей, - в фиксированном размере 26 545 рублей за расчетный период 2018 года (29 354 рублей за расчетный период 2019 года, 32 448 рублей за расчетный период 2020 года) плюс 1,0 процент с суммы дохода плательщика, превышающего 300 000 рублей за расчетный период.</w:t>
      </w:r>
    </w:p>
    <w:p w:rsidR="00DA5A68" w:rsidRPr="00C237B0" w:rsidRDefault="00DA5A68" w:rsidP="00DA5A68">
      <w:pPr>
        <w:spacing w:after="0" w:line="240" w:lineRule="auto"/>
        <w:ind w:firstLine="708"/>
        <w:jc w:val="both"/>
        <w:rPr>
          <w:rFonts w:ascii="Times New Roman" w:hAnsi="Times New Roman" w:cs="Times New Roman"/>
          <w:sz w:val="24"/>
          <w:szCs w:val="24"/>
        </w:rPr>
      </w:pPr>
      <w:r w:rsidRPr="00C237B0">
        <w:rPr>
          <w:rFonts w:ascii="Times New Roman" w:hAnsi="Times New Roman" w:cs="Times New Roman"/>
          <w:sz w:val="24"/>
          <w:szCs w:val="24"/>
        </w:rPr>
        <w:t>2) страховые взносы на обязательное медицинское страхование в фиксированном размере 5840 рублей за расчетный период 2018 года, 6 884 рублей за расчетный период 2019 года и 8 426 рублей за расчетный период 2020 года.</w:t>
      </w:r>
    </w:p>
    <w:p w:rsidR="00DA5A68" w:rsidRPr="00C237B0" w:rsidRDefault="00DA5A68" w:rsidP="00DA5A68">
      <w:pPr>
        <w:spacing w:after="0" w:line="240" w:lineRule="auto"/>
        <w:ind w:firstLine="708"/>
        <w:jc w:val="both"/>
        <w:rPr>
          <w:rFonts w:ascii="Times New Roman" w:hAnsi="Times New Roman" w:cs="Times New Roman"/>
          <w:sz w:val="24"/>
          <w:szCs w:val="24"/>
        </w:rPr>
      </w:pPr>
      <w:proofErr w:type="gramStart"/>
      <w:r w:rsidRPr="00C237B0">
        <w:rPr>
          <w:rFonts w:ascii="Times New Roman" w:hAnsi="Times New Roman" w:cs="Times New Roman"/>
          <w:sz w:val="24"/>
          <w:szCs w:val="24"/>
        </w:rPr>
        <w:t>Для глав крестьянских (фермерских) хозяйств размер страховых взносов на ОПС в целом по крестьянскому (фермерскому) хозяйству определяется за расчетный период как произведение фиксированного размера, составляющего 26 545 рублей за расчетный период 2018 года, 29 354 рубля за расчетный период 2019 года, 32 448 рублей за расчетный период 2020 года, и количества всех членов крестьянского (фермерского) хозяйства, включая главу крестьянского (фермерского</w:t>
      </w:r>
      <w:proofErr w:type="gramEnd"/>
      <w:r w:rsidRPr="00C237B0">
        <w:rPr>
          <w:rFonts w:ascii="Times New Roman" w:hAnsi="Times New Roman" w:cs="Times New Roman"/>
          <w:sz w:val="24"/>
          <w:szCs w:val="24"/>
        </w:rPr>
        <w:t>) хозяйства.</w:t>
      </w:r>
    </w:p>
    <w:p w:rsidR="00DA5A68" w:rsidRPr="00C237B0" w:rsidRDefault="00DA5A68" w:rsidP="00DA5A68">
      <w:pPr>
        <w:spacing w:after="0" w:line="240" w:lineRule="auto"/>
        <w:ind w:firstLine="708"/>
        <w:jc w:val="both"/>
        <w:rPr>
          <w:rFonts w:ascii="Times New Roman" w:hAnsi="Times New Roman" w:cs="Times New Roman"/>
          <w:sz w:val="24"/>
          <w:szCs w:val="24"/>
        </w:rPr>
      </w:pPr>
      <w:proofErr w:type="gramStart"/>
      <w:r w:rsidRPr="00C237B0">
        <w:rPr>
          <w:rFonts w:ascii="Times New Roman" w:hAnsi="Times New Roman" w:cs="Times New Roman"/>
          <w:sz w:val="24"/>
          <w:szCs w:val="24"/>
        </w:rPr>
        <w:t>Размер страховых взносов на ОМС в целом по крестьянскому (фермерскому) хозяйству определяется за расчетный период как произведение фиксированного размера страховых взносов, составляющего 5 840 рублей за расчетный период 2018 года, 6 884 рубля за расчетный период 2019 года, 8 426 рублей за расчетный период 2020 года, и количества всех членов крестьянского (фермерского) хозяйства, включая главу крестьянского (фермерского) хозяйства</w:t>
      </w:r>
      <w:proofErr w:type="gramEnd"/>
    </w:p>
    <w:p w:rsidR="00DA5A68" w:rsidRPr="00C237B0" w:rsidRDefault="00DA5A68" w:rsidP="00DA5A68">
      <w:pPr>
        <w:spacing w:after="0" w:line="240" w:lineRule="auto"/>
        <w:ind w:firstLine="708"/>
        <w:jc w:val="both"/>
        <w:rPr>
          <w:rFonts w:ascii="Times New Roman" w:hAnsi="Times New Roman" w:cs="Times New Roman"/>
          <w:sz w:val="24"/>
          <w:szCs w:val="24"/>
        </w:rPr>
      </w:pPr>
      <w:r w:rsidRPr="00C237B0">
        <w:rPr>
          <w:rFonts w:ascii="Times New Roman" w:hAnsi="Times New Roman" w:cs="Times New Roman"/>
          <w:sz w:val="24"/>
          <w:szCs w:val="24"/>
        </w:rPr>
        <w:t xml:space="preserve">За периоды до 01.01.2018 страховые взносы уплачивались исходя из минимального </w:t>
      </w:r>
      <w:proofErr w:type="gramStart"/>
      <w:r w:rsidRPr="00C237B0">
        <w:rPr>
          <w:rFonts w:ascii="Times New Roman" w:hAnsi="Times New Roman" w:cs="Times New Roman"/>
          <w:sz w:val="24"/>
          <w:szCs w:val="24"/>
        </w:rPr>
        <w:t>размера оплаты труда</w:t>
      </w:r>
      <w:proofErr w:type="gramEnd"/>
      <w:r w:rsidRPr="00C237B0">
        <w:rPr>
          <w:rFonts w:ascii="Times New Roman" w:hAnsi="Times New Roman" w:cs="Times New Roman"/>
          <w:sz w:val="24"/>
          <w:szCs w:val="24"/>
        </w:rPr>
        <w:t>, установленного на начало соответствующего расчетного периода.</w:t>
      </w:r>
    </w:p>
    <w:p w:rsidR="00911383" w:rsidRDefault="00911383">
      <w:bookmarkStart w:id="1" w:name="_GoBack"/>
      <w:bookmarkEnd w:id="1"/>
    </w:p>
    <w:sectPr w:rsidR="00911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68"/>
    <w:rsid w:val="00911383"/>
    <w:rsid w:val="00DA5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A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Дашидондокова Эльвира Далаевна</dc:creator>
  <cp:lastModifiedBy>Дашидондокова Эльвира Далаевна</cp:lastModifiedBy>
  <cp:revision>1</cp:revision>
  <dcterms:created xsi:type="dcterms:W3CDTF">2018-02-01T05:55:00Z</dcterms:created>
  <dcterms:modified xsi:type="dcterms:W3CDTF">2018-02-01T05:56:00Z</dcterms:modified>
</cp:coreProperties>
</file>